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EF305" w14:textId="77777777" w:rsidR="00DA36FC" w:rsidRPr="00D2225F" w:rsidRDefault="00DA36FC" w:rsidP="00DA36FC">
      <w:pPr>
        <w:pStyle w:val="p1"/>
        <w:ind w:firstLine="0"/>
        <w:jc w:val="left"/>
        <w:rPr>
          <w:sz w:val="24"/>
        </w:rPr>
      </w:pPr>
      <w:r w:rsidRPr="00D2225F">
        <w:rPr>
          <w:sz w:val="24"/>
        </w:rPr>
        <w:t>Easter, April 4</w:t>
      </w:r>
      <w:r w:rsidRPr="00D2225F">
        <w:rPr>
          <w:sz w:val="24"/>
          <w:vertAlign w:val="superscript"/>
        </w:rPr>
        <w:t>th</w:t>
      </w:r>
      <w:r w:rsidRPr="00D2225F">
        <w:rPr>
          <w:sz w:val="24"/>
        </w:rPr>
        <w:t xml:space="preserve"> – Lord’s Prayer – Conclusion</w:t>
      </w:r>
    </w:p>
    <w:p w14:paraId="3F2DE54D" w14:textId="77777777" w:rsidR="00DA36FC" w:rsidRPr="00D2225F" w:rsidRDefault="00DA36FC" w:rsidP="00DA36FC">
      <w:pPr>
        <w:pStyle w:val="p1"/>
        <w:ind w:firstLine="720"/>
        <w:jc w:val="left"/>
        <w:rPr>
          <w:sz w:val="24"/>
        </w:rPr>
      </w:pPr>
    </w:p>
    <w:p w14:paraId="5EC296AF" w14:textId="77777777" w:rsidR="00DA36FC" w:rsidRPr="00D2225F" w:rsidRDefault="00DA36FC" w:rsidP="00DA36FC">
      <w:pPr>
        <w:pStyle w:val="p1"/>
        <w:ind w:firstLine="0"/>
        <w:jc w:val="left"/>
        <w:rPr>
          <w:sz w:val="24"/>
        </w:rPr>
      </w:pPr>
      <w:r w:rsidRPr="00E663B7">
        <w:rPr>
          <w:sz w:val="24"/>
        </w:rPr>
        <w:t>For Thine is the kingdom and the power and the glory forever and ever. Amen.</w:t>
      </w:r>
    </w:p>
    <w:p w14:paraId="6A1B9E00" w14:textId="77777777" w:rsidR="00DA36FC" w:rsidRPr="00E663B7" w:rsidRDefault="00DA36FC" w:rsidP="00DA36FC">
      <w:pPr>
        <w:pStyle w:val="p1"/>
        <w:ind w:firstLine="0"/>
        <w:jc w:val="left"/>
        <w:rPr>
          <w:sz w:val="24"/>
        </w:rPr>
      </w:pPr>
      <w:r w:rsidRPr="00E663B7">
        <w:rPr>
          <w:i/>
          <w:sz w:val="24"/>
        </w:rPr>
        <w:t>What does this mean?</w:t>
      </w:r>
      <w:r w:rsidRPr="00D2225F">
        <w:rPr>
          <w:i/>
          <w:sz w:val="24"/>
        </w:rPr>
        <w:t xml:space="preserve"> </w:t>
      </w:r>
      <w:r w:rsidRPr="00E663B7">
        <w:rPr>
          <w:sz w:val="24"/>
        </w:rPr>
        <w:t>This means that I should be certain that these petitions are pleasing to our Father in heaven, and are heard by Him; for He Himself has commanded us to pray in this way and has promised to hear us. Amen, amen means “yes, yes, it shall be so.”</w:t>
      </w:r>
    </w:p>
    <w:p w14:paraId="0FCBE986" w14:textId="40894B74" w:rsidR="00065F50" w:rsidRDefault="00065F50"/>
    <w:p w14:paraId="0425023B" w14:textId="59AAED1A" w:rsidR="00DA36FC" w:rsidRDefault="00DA36FC" w:rsidP="00DA36FC">
      <w:pPr>
        <w:ind w:firstLine="720"/>
      </w:pPr>
      <w:r>
        <w:t xml:space="preserve">In Hong Kong, there’s a science museum that’s actually quite impressive, compared to some of the other ones that I’ve been. The one thing that caught my attention the first time I was there when I was in grade school was the world population counter. It fascinated me because it apparently showed in real-time the number of people on this planet. It was not the number that intrigued me but the last digit that kept flickering. The panel underneath explains that approximately every second there’s one birth and one death, somewhere on this planet. Overall the number rises because the rate of birth is still greater than the rate of death. Birth and death are simply part of the workings of this world. </w:t>
      </w:r>
    </w:p>
    <w:p w14:paraId="3CCD8F8C" w14:textId="498679F0" w:rsidR="00DA36FC" w:rsidRDefault="00DA36FC" w:rsidP="00DA36FC">
      <w:pPr>
        <w:ind w:firstLine="720"/>
      </w:pPr>
      <w:r>
        <w:t xml:space="preserve">This morning we follow the women to the tomb, </w:t>
      </w:r>
      <w:r w:rsidR="00E33255">
        <w:t xml:space="preserve">who </w:t>
      </w:r>
      <w:r>
        <w:t>probably also thought that this is what must happen</w:t>
      </w:r>
      <w:r w:rsidR="006624C3">
        <w:t xml:space="preserve">, </w:t>
      </w:r>
      <w:r w:rsidR="00E33255">
        <w:t>that this is just any other ordinary tomb</w:t>
      </w:r>
      <w:r w:rsidR="006624C3">
        <w:t xml:space="preserve">, with an ordinary man who </w:t>
      </w:r>
      <w:r w:rsidR="00833F67">
        <w:t>is now dead, just like the rest of countless man who have died</w:t>
      </w:r>
      <w:r w:rsidR="006624C3">
        <w:t xml:space="preserve"> </w:t>
      </w:r>
      <w:r w:rsidR="00833F67">
        <w:t xml:space="preserve">since Adam and Eve and will continue to go on dying. The one they seek is not a dead person, but is alive because he is the Christ, the Lord God Yahweh, the God of the living. He is the life and the resurrection. </w:t>
      </w:r>
    </w:p>
    <w:p w14:paraId="4700BD8F" w14:textId="5B5DF9F2" w:rsidR="00983DEC" w:rsidRDefault="00983DEC" w:rsidP="007C2A75">
      <w:pPr>
        <w:ind w:firstLine="720"/>
        <w:rPr>
          <w:lang w:val="en-US"/>
        </w:rPr>
      </w:pPr>
      <w:r>
        <w:t xml:space="preserve">And </w:t>
      </w:r>
      <w:proofErr w:type="gramStart"/>
      <w:r>
        <w:t>so</w:t>
      </w:r>
      <w:proofErr w:type="gramEnd"/>
      <w:r>
        <w:t xml:space="preserve"> we come to the conclusion of the Lord’s Prayer: </w:t>
      </w:r>
      <w:r w:rsidR="00C85AD9">
        <w:t>“</w:t>
      </w:r>
      <w:r w:rsidRPr="00E663B7">
        <w:rPr>
          <w:lang w:val="en-US"/>
        </w:rPr>
        <w:t>For Thine is the kingdom and the power and the glory forever and ever. Amen</w:t>
      </w:r>
      <w:r w:rsidR="007C2A75">
        <w:rPr>
          <w:lang w:val="en-US"/>
        </w:rPr>
        <w:t>.</w:t>
      </w:r>
      <w:r w:rsidR="00C85AD9">
        <w:rPr>
          <w:lang w:val="en-US"/>
        </w:rPr>
        <w:t>”</w:t>
      </w:r>
      <w:r w:rsidR="007C2A75">
        <w:rPr>
          <w:lang w:val="en-US"/>
        </w:rPr>
        <w:t xml:space="preserve"> You may notice that Luther’s explanation actually does not say anything about those 3 items of kingdom, power, and glory. This is because some of the earliest manuscripts do not contain this phrase. </w:t>
      </w:r>
      <w:proofErr w:type="gramStart"/>
      <w:r w:rsidR="007C2A75">
        <w:rPr>
          <w:lang w:val="en-US"/>
        </w:rPr>
        <w:t>So</w:t>
      </w:r>
      <w:proofErr w:type="gramEnd"/>
      <w:r w:rsidR="007C2A75">
        <w:rPr>
          <w:lang w:val="en-US"/>
        </w:rPr>
        <w:t xml:space="preserve"> when you go to the Lord's Prayer in our modern English bibles, you will not find this phrase. </w:t>
      </w:r>
      <w:r w:rsidR="005E2A6F">
        <w:rPr>
          <w:lang w:val="en-US"/>
        </w:rPr>
        <w:t>Likewise,</w:t>
      </w:r>
      <w:r w:rsidR="007C2A75">
        <w:rPr>
          <w:lang w:val="en-US"/>
        </w:rPr>
        <w:t xml:space="preserve"> Luther’s bible did not have this, so his explanation in the catechism is an explanation of the word “amen”. </w:t>
      </w:r>
      <w:r w:rsidR="005E2A6F">
        <w:rPr>
          <w:lang w:val="en-US"/>
        </w:rPr>
        <w:t xml:space="preserve">Nevertheless, these 3 things are not foreign to the bible, in fact, you find them together in Daniel’s prayer (Dan2:37) and also in the book of Revelation (5:13). </w:t>
      </w:r>
    </w:p>
    <w:p w14:paraId="1A1CDE79" w14:textId="730DA419" w:rsidR="006B76FD" w:rsidRDefault="00754B5A" w:rsidP="006B76FD">
      <w:pPr>
        <w:ind w:firstLine="720"/>
        <w:rPr>
          <w:lang w:val="en-US"/>
        </w:rPr>
      </w:pPr>
      <w:r>
        <w:rPr>
          <w:lang w:val="en-US"/>
        </w:rPr>
        <w:t xml:space="preserve">Everything that we pray and ask for in the Lord's Prayer </w:t>
      </w:r>
      <w:r w:rsidR="00C85AD9">
        <w:rPr>
          <w:lang w:val="en-US"/>
        </w:rPr>
        <w:t>are</w:t>
      </w:r>
      <w:r>
        <w:rPr>
          <w:lang w:val="en-US"/>
        </w:rPr>
        <w:t xml:space="preserve"> answered and fulfilled BECAUSE Christ </w:t>
      </w:r>
      <w:r w:rsidR="006B76FD">
        <w:rPr>
          <w:lang w:val="en-US"/>
        </w:rPr>
        <w:t xml:space="preserve">has the kingdom, the power, and the glory, all of which are obtained and achieved at the cross on </w:t>
      </w:r>
      <w:r w:rsidR="00FB564F">
        <w:rPr>
          <w:lang w:val="en-US"/>
        </w:rPr>
        <w:t>Good Friday, and now he lives to give them all to us.</w:t>
      </w:r>
      <w:r w:rsidR="006B76FD">
        <w:rPr>
          <w:lang w:val="en-US"/>
        </w:rPr>
        <w:t xml:space="preserve"> </w:t>
      </w:r>
      <w:r w:rsidR="00803A35">
        <w:rPr>
          <w:lang w:val="en-US"/>
        </w:rPr>
        <w:t xml:space="preserve">When we </w:t>
      </w:r>
      <w:r w:rsidR="006B76FD">
        <w:rPr>
          <w:lang w:val="en-US"/>
        </w:rPr>
        <w:t>pray this</w:t>
      </w:r>
      <w:r w:rsidR="00803A35">
        <w:rPr>
          <w:lang w:val="en-US"/>
        </w:rPr>
        <w:t xml:space="preserve">, we are saying </w:t>
      </w:r>
      <w:r w:rsidR="006B76FD">
        <w:rPr>
          <w:lang w:val="en-US"/>
        </w:rPr>
        <w:t xml:space="preserve">“O Lord Jesus Christ, </w:t>
      </w:r>
      <w:r w:rsidR="00803A35">
        <w:rPr>
          <w:lang w:val="en-US"/>
        </w:rPr>
        <w:t>you</w:t>
      </w:r>
      <w:r w:rsidR="006B76FD">
        <w:rPr>
          <w:lang w:val="en-US"/>
        </w:rPr>
        <w:t xml:space="preserve"> alone</w:t>
      </w:r>
      <w:r w:rsidR="00803A35">
        <w:rPr>
          <w:lang w:val="en-US"/>
        </w:rPr>
        <w:t xml:space="preserve"> can give us all things </w:t>
      </w:r>
      <w:r w:rsidR="00FB564F">
        <w:rPr>
          <w:lang w:val="en-US"/>
        </w:rPr>
        <w:t xml:space="preserve">for this body and soul </w:t>
      </w:r>
      <w:r w:rsidR="00803A35">
        <w:rPr>
          <w:lang w:val="en-US"/>
        </w:rPr>
        <w:t xml:space="preserve">because you are the king </w:t>
      </w:r>
      <w:r w:rsidR="006B76FD">
        <w:rPr>
          <w:lang w:val="en-US"/>
        </w:rPr>
        <w:t>who</w:t>
      </w:r>
      <w:r w:rsidR="00803A35">
        <w:rPr>
          <w:lang w:val="en-US"/>
        </w:rPr>
        <w:t xml:space="preserve"> grant</w:t>
      </w:r>
      <w:r w:rsidR="006B76FD">
        <w:rPr>
          <w:lang w:val="en-US"/>
        </w:rPr>
        <w:t>s</w:t>
      </w:r>
      <w:r w:rsidR="00803A35">
        <w:rPr>
          <w:lang w:val="en-US"/>
        </w:rPr>
        <w:t xml:space="preserve"> us all things, you have all power and authority to give us all things, and it is your glor</w:t>
      </w:r>
      <w:r w:rsidR="00FB564F">
        <w:rPr>
          <w:lang w:val="en-US"/>
        </w:rPr>
        <w:t>ious and honorable character</w:t>
      </w:r>
      <w:r w:rsidR="00803A35">
        <w:rPr>
          <w:lang w:val="en-US"/>
        </w:rPr>
        <w:t xml:space="preserve"> to do so</w:t>
      </w:r>
      <w:r w:rsidR="006B76FD">
        <w:rPr>
          <w:lang w:val="en-US"/>
        </w:rPr>
        <w:t xml:space="preserve"> for us.” </w:t>
      </w:r>
    </w:p>
    <w:p w14:paraId="7D05B21C" w14:textId="5F664A61" w:rsidR="00FB564F" w:rsidRDefault="006B76FD" w:rsidP="007C2A75">
      <w:pPr>
        <w:ind w:firstLine="720"/>
        <w:rPr>
          <w:lang w:val="en-US"/>
        </w:rPr>
      </w:pPr>
      <w:r>
        <w:rPr>
          <w:lang w:val="en-US"/>
        </w:rPr>
        <w:t>What then is this kingdom?</w:t>
      </w:r>
      <w:r w:rsidR="00FB564F">
        <w:rPr>
          <w:lang w:val="en-US"/>
        </w:rPr>
        <w:t xml:space="preserve"> Is this not something that only comes at the end of time?</w:t>
      </w:r>
      <w:r>
        <w:rPr>
          <w:lang w:val="en-US"/>
        </w:rPr>
        <w:t xml:space="preserve"> </w:t>
      </w:r>
      <w:r w:rsidR="00803A35">
        <w:rPr>
          <w:lang w:val="en-US"/>
        </w:rPr>
        <w:t>First</w:t>
      </w:r>
      <w:r>
        <w:rPr>
          <w:lang w:val="en-US"/>
        </w:rPr>
        <w:t xml:space="preserve"> of all</w:t>
      </w:r>
      <w:r w:rsidR="00803A35">
        <w:rPr>
          <w:lang w:val="en-US"/>
        </w:rPr>
        <w:t xml:space="preserve">, </w:t>
      </w:r>
      <w:r>
        <w:rPr>
          <w:lang w:val="en-US"/>
        </w:rPr>
        <w:t xml:space="preserve">when we talk about </w:t>
      </w:r>
      <w:r w:rsidR="000C0F93">
        <w:rPr>
          <w:lang w:val="en-US"/>
        </w:rPr>
        <w:t xml:space="preserve">the </w:t>
      </w:r>
      <w:r>
        <w:rPr>
          <w:lang w:val="en-US"/>
        </w:rPr>
        <w:t xml:space="preserve">kingdom, the emphasis is not the domain or a realm </w:t>
      </w:r>
      <w:r w:rsidR="00E93370">
        <w:rPr>
          <w:lang w:val="en-US"/>
        </w:rPr>
        <w:t xml:space="preserve">or even a group of people </w:t>
      </w:r>
      <w:r>
        <w:rPr>
          <w:lang w:val="en-US"/>
        </w:rPr>
        <w:t>but</w:t>
      </w:r>
      <w:r w:rsidR="00E93370">
        <w:rPr>
          <w:lang w:val="en-US"/>
        </w:rPr>
        <w:t xml:space="preserve"> it all about</w:t>
      </w:r>
      <w:r>
        <w:rPr>
          <w:lang w:val="en-US"/>
        </w:rPr>
        <w:t xml:space="preserve"> the king</w:t>
      </w:r>
      <w:r w:rsidR="000C0F93">
        <w:rPr>
          <w:lang w:val="en-US"/>
        </w:rPr>
        <w:t xml:space="preserve">, for a kingdom exists </w:t>
      </w:r>
      <w:r w:rsidR="00FB564F">
        <w:rPr>
          <w:lang w:val="en-US"/>
        </w:rPr>
        <w:t xml:space="preserve">only </w:t>
      </w:r>
      <w:r w:rsidR="000C0F93">
        <w:rPr>
          <w:lang w:val="en-US"/>
        </w:rPr>
        <w:t xml:space="preserve">because it first has a king. </w:t>
      </w:r>
      <w:r w:rsidR="00E93370">
        <w:rPr>
          <w:lang w:val="en-US"/>
        </w:rPr>
        <w:t>And</w:t>
      </w:r>
      <w:r w:rsidR="000C0F93">
        <w:rPr>
          <w:lang w:val="en-US"/>
        </w:rPr>
        <w:t xml:space="preserve"> this king is not like the earthly kings who adorn themselves with riches </w:t>
      </w:r>
      <w:r w:rsidR="00FB564F">
        <w:rPr>
          <w:lang w:val="en-US"/>
        </w:rPr>
        <w:t xml:space="preserve">and possessions </w:t>
      </w:r>
      <w:r w:rsidR="000C0F93">
        <w:rPr>
          <w:lang w:val="en-US"/>
        </w:rPr>
        <w:t xml:space="preserve">and human power, but our king is one who humbles himself </w:t>
      </w:r>
      <w:r w:rsidR="00E93370">
        <w:rPr>
          <w:lang w:val="en-US"/>
        </w:rPr>
        <w:t>to the point of death, even death on a cross. That was his throne, and his crown was a crown of thorns</w:t>
      </w:r>
      <w:r w:rsidR="000C0F93">
        <w:rPr>
          <w:lang w:val="en-US"/>
        </w:rPr>
        <w:t xml:space="preserve">. </w:t>
      </w:r>
      <w:r w:rsidR="001D5B59">
        <w:rPr>
          <w:lang w:val="en-US"/>
        </w:rPr>
        <w:t>Through the cross he was made king, a</w:t>
      </w:r>
      <w:r w:rsidR="00E93370">
        <w:rPr>
          <w:lang w:val="en-US"/>
        </w:rPr>
        <w:t>nd he dies</w:t>
      </w:r>
      <w:r w:rsidR="001D5B59">
        <w:rPr>
          <w:lang w:val="en-US"/>
        </w:rPr>
        <w:t xml:space="preserve"> on it</w:t>
      </w:r>
      <w:r w:rsidR="00E93370">
        <w:rPr>
          <w:lang w:val="en-US"/>
        </w:rPr>
        <w:t xml:space="preserve">. </w:t>
      </w:r>
    </w:p>
    <w:p w14:paraId="2883EDD1" w14:textId="399C9F01" w:rsidR="00FB564F" w:rsidRDefault="00185524" w:rsidP="007C2A75">
      <w:pPr>
        <w:ind w:firstLine="720"/>
        <w:rPr>
          <w:lang w:val="en-US"/>
        </w:rPr>
      </w:pPr>
      <w:r>
        <w:rPr>
          <w:lang w:val="en-US"/>
        </w:rPr>
        <w:t xml:space="preserve">Perhaps to the world, he was a fraud, and Pilate’s inscription was a mockery of this dying and very </w:t>
      </w:r>
      <w:r w:rsidR="00EB77A9">
        <w:rPr>
          <w:lang w:val="en-US"/>
        </w:rPr>
        <w:t>short-lived</w:t>
      </w:r>
      <w:r>
        <w:rPr>
          <w:lang w:val="en-US"/>
        </w:rPr>
        <w:t xml:space="preserve"> king, and indeed he </w:t>
      </w:r>
      <w:r w:rsidR="00FB564F">
        <w:rPr>
          <w:lang w:val="en-US"/>
        </w:rPr>
        <w:t>looks</w:t>
      </w:r>
      <w:r>
        <w:rPr>
          <w:lang w:val="en-US"/>
        </w:rPr>
        <w:t xml:space="preserve"> nothing but</w:t>
      </w:r>
      <w:r w:rsidR="00FB564F">
        <w:rPr>
          <w:lang w:val="en-US"/>
        </w:rPr>
        <w:t xml:space="preserve"> weak and defeated, </w:t>
      </w:r>
      <w:r>
        <w:rPr>
          <w:lang w:val="en-US"/>
        </w:rPr>
        <w:t>but this</w:t>
      </w:r>
      <w:r w:rsidR="00FB564F">
        <w:rPr>
          <w:lang w:val="en-US"/>
        </w:rPr>
        <w:t xml:space="preserve"> is in fact th</w:t>
      </w:r>
      <w:r>
        <w:rPr>
          <w:lang w:val="en-US"/>
        </w:rPr>
        <w:t>e</w:t>
      </w:r>
      <w:r w:rsidR="00FB564F">
        <w:rPr>
          <w:lang w:val="en-US"/>
        </w:rPr>
        <w:t xml:space="preserve"> power of God to save (Rm1:16). </w:t>
      </w:r>
      <w:r>
        <w:rPr>
          <w:lang w:val="en-US"/>
        </w:rPr>
        <w:t>His “power” is not an oppressive power that tyrannizes people, but it</w:t>
      </w:r>
      <w:r w:rsidR="0072792C">
        <w:rPr>
          <w:lang w:val="en-US"/>
        </w:rPr>
        <w:t xml:space="preserve"> is</w:t>
      </w:r>
      <w:r>
        <w:rPr>
          <w:lang w:val="en-US"/>
        </w:rPr>
        <w:t xml:space="preserve"> the power to humble himself to die for the sins of the whole world. For this is true power, by his cross he disarmed all the evil powers of the devil and sin and death (Col2:15). Satan no longer can accuse of our sins (for that is what his name means – the “accuser”). Sin can no longer bring us guilt and shame and death. And death no longer can bring us fear and despair. </w:t>
      </w:r>
    </w:p>
    <w:p w14:paraId="1D5CC8A4" w14:textId="5C22B9BA" w:rsidR="00185524" w:rsidRDefault="0072792C" w:rsidP="007C2A75">
      <w:pPr>
        <w:ind w:firstLine="720"/>
        <w:rPr>
          <w:lang w:val="en-US"/>
        </w:rPr>
      </w:pPr>
      <w:r>
        <w:rPr>
          <w:lang w:val="en-US"/>
        </w:rPr>
        <w:lastRenderedPageBreak/>
        <w:t xml:space="preserve">All these are the glory of God. </w:t>
      </w:r>
      <w:r w:rsidR="003A5FB8">
        <w:rPr>
          <w:lang w:val="en-US"/>
        </w:rPr>
        <w:t>We often think of this as the majesty and splendor of God, which is true, but the greatest glory is the cross. The glory of God is not some impersonal attribute that shame us in our sins, but his</w:t>
      </w:r>
      <w:r>
        <w:rPr>
          <w:lang w:val="en-US"/>
        </w:rPr>
        <w:t xml:space="preserve"> glory is his love and mercy and grace for us sinners</w:t>
      </w:r>
      <w:r w:rsidR="003A5FB8">
        <w:rPr>
          <w:lang w:val="en-US"/>
        </w:rPr>
        <w:t xml:space="preserve">, it is a relational or interpersonal character of God. </w:t>
      </w:r>
      <w:r w:rsidR="00DC79E6">
        <w:rPr>
          <w:lang w:val="en-US"/>
        </w:rPr>
        <w:t xml:space="preserve">In other words, to love us, to be good to us, to give us all things needful and beneficial IS the glory of God. </w:t>
      </w:r>
      <w:r w:rsidR="009F45F2">
        <w:rPr>
          <w:lang w:val="en-US"/>
        </w:rPr>
        <w:t xml:space="preserve">That’s why the greatest glory is the cross on which the love of God is poured out upon the entire creation. </w:t>
      </w:r>
    </w:p>
    <w:p w14:paraId="7553E6B8" w14:textId="63962C21" w:rsidR="00F87A89" w:rsidRDefault="00F66A4A" w:rsidP="00670B94">
      <w:pPr>
        <w:ind w:firstLine="720"/>
        <w:rPr>
          <w:lang w:val="en-US"/>
        </w:rPr>
      </w:pPr>
      <w:r>
        <w:rPr>
          <w:lang w:val="en-US"/>
        </w:rPr>
        <w:t xml:space="preserve">That’s why we can pray this whole prayer and know </w:t>
      </w:r>
      <w:r w:rsidR="00F87A89">
        <w:rPr>
          <w:lang w:val="en-US"/>
        </w:rPr>
        <w:t xml:space="preserve">with certainty </w:t>
      </w:r>
      <w:r>
        <w:rPr>
          <w:lang w:val="en-US"/>
        </w:rPr>
        <w:t xml:space="preserve">that God can and will answer BECAUSE the kingdom, the power, and the glory were all achieved on the cross for us. </w:t>
      </w:r>
      <w:r w:rsidR="00F87A89">
        <w:rPr>
          <w:lang w:val="en-US"/>
        </w:rPr>
        <w:t xml:space="preserve">Every time we pray the Lord's Prayer and come to this final conclusion, we are reminded of what God has accomplished for us on the cross and our faith is strengthened. </w:t>
      </w:r>
      <w:proofErr w:type="gramStart"/>
      <w:r w:rsidR="00F87A89">
        <w:rPr>
          <w:lang w:val="en-US"/>
        </w:rPr>
        <w:t>So</w:t>
      </w:r>
      <w:proofErr w:type="gramEnd"/>
      <w:r w:rsidR="00F87A89">
        <w:rPr>
          <w:lang w:val="en-US"/>
        </w:rPr>
        <w:t xml:space="preserve"> then we can confidently say “amen”, which as Luther explains, means “</w:t>
      </w:r>
      <w:r w:rsidR="00F87A89" w:rsidRPr="00E663B7">
        <w:t>yes, yes, it shall be so</w:t>
      </w:r>
      <w:r w:rsidR="00F87A89">
        <w:t>.”</w:t>
      </w:r>
    </w:p>
    <w:p w14:paraId="14F6A894" w14:textId="66FDCB20" w:rsidR="005E2A6F" w:rsidRDefault="00F87A89" w:rsidP="00670B94">
      <w:pPr>
        <w:ind w:firstLine="720"/>
        <w:rPr>
          <w:lang w:val="en-US"/>
        </w:rPr>
      </w:pPr>
      <w:r>
        <w:rPr>
          <w:lang w:val="en-US"/>
        </w:rPr>
        <w:t xml:space="preserve"> </w:t>
      </w:r>
      <w:r w:rsidR="00670B94">
        <w:rPr>
          <w:lang w:val="en-US"/>
        </w:rPr>
        <w:t xml:space="preserve">Therefore, we </w:t>
      </w:r>
      <w:r w:rsidR="001A4D47">
        <w:rPr>
          <w:lang w:val="en-US"/>
        </w:rPr>
        <w:t>come</w:t>
      </w:r>
      <w:r w:rsidR="00670B94">
        <w:rPr>
          <w:lang w:val="en-US"/>
        </w:rPr>
        <w:t xml:space="preserve"> to the tomb but not in fear and hopelessness</w:t>
      </w:r>
      <w:r w:rsidR="001A4D47">
        <w:rPr>
          <w:lang w:val="en-US"/>
        </w:rPr>
        <w:t xml:space="preserve"> like those women and the disciples who still did not </w:t>
      </w:r>
      <w:r w:rsidR="00DD6CD1">
        <w:rPr>
          <w:lang w:val="en-US"/>
        </w:rPr>
        <w:t>yet</w:t>
      </w:r>
      <w:r w:rsidR="00DD6CD1">
        <w:rPr>
          <w:lang w:val="en-US"/>
        </w:rPr>
        <w:t xml:space="preserve"> </w:t>
      </w:r>
      <w:r w:rsidR="001A4D47">
        <w:rPr>
          <w:lang w:val="en-US"/>
        </w:rPr>
        <w:t>understand</w:t>
      </w:r>
      <w:r w:rsidR="00670B94">
        <w:rPr>
          <w:lang w:val="en-US"/>
        </w:rPr>
        <w:t xml:space="preserve">, but we </w:t>
      </w:r>
      <w:r w:rsidR="001A4D47">
        <w:rPr>
          <w:lang w:val="en-US"/>
        </w:rPr>
        <w:t xml:space="preserve">do </w:t>
      </w:r>
      <w:r w:rsidR="00670B94">
        <w:rPr>
          <w:lang w:val="en-US"/>
        </w:rPr>
        <w:t xml:space="preserve">follow them </w:t>
      </w:r>
      <w:r w:rsidR="00DD6CD1">
        <w:rPr>
          <w:lang w:val="en-US"/>
        </w:rPr>
        <w:t xml:space="preserve">in awe </w:t>
      </w:r>
      <w:r w:rsidR="00670B94">
        <w:rPr>
          <w:lang w:val="en-US"/>
        </w:rPr>
        <w:t xml:space="preserve">and </w:t>
      </w:r>
      <w:r w:rsidR="001A4D47">
        <w:rPr>
          <w:lang w:val="en-US"/>
        </w:rPr>
        <w:t xml:space="preserve">join them and </w:t>
      </w:r>
      <w:r w:rsidR="00670B94">
        <w:rPr>
          <w:lang w:val="en-US"/>
        </w:rPr>
        <w:t xml:space="preserve">all others who witnessed the resurrection of Jesus Christ </w:t>
      </w:r>
      <w:r w:rsidR="00DD6CD1">
        <w:rPr>
          <w:lang w:val="en-US"/>
        </w:rPr>
        <w:t>in praise and adoration, with</w:t>
      </w:r>
      <w:r w:rsidR="009A4624">
        <w:rPr>
          <w:lang w:val="en-US"/>
        </w:rPr>
        <w:t xml:space="preserve"> great hope and joy</w:t>
      </w:r>
      <w:r w:rsidR="00670B94">
        <w:rPr>
          <w:lang w:val="en-US"/>
        </w:rPr>
        <w:t xml:space="preserve">. </w:t>
      </w:r>
      <w:r w:rsidR="00DD6CD1">
        <w:rPr>
          <w:lang w:val="en-US"/>
        </w:rPr>
        <w:t xml:space="preserve">For Easter is not only a real historical event, but it is for us, it is about our life and resurrection, our victory over sin, death, and the devil in Jesus Christ. So we pray the Lord's Prayer with such confidence, asking God to give us all things, so that we too may arrive at the end to life everlasting in paradise. </w:t>
      </w:r>
      <w:bookmarkStart w:id="0" w:name="_GoBack"/>
      <w:bookmarkEnd w:id="0"/>
    </w:p>
    <w:sectPr w:rsidR="005E2A6F" w:rsidSect="00DA36F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FC"/>
    <w:rsid w:val="00065F50"/>
    <w:rsid w:val="000C0F93"/>
    <w:rsid w:val="00185524"/>
    <w:rsid w:val="001A4D47"/>
    <w:rsid w:val="001D5B59"/>
    <w:rsid w:val="003A5FB8"/>
    <w:rsid w:val="003D592D"/>
    <w:rsid w:val="00473B51"/>
    <w:rsid w:val="005E2A6F"/>
    <w:rsid w:val="006624C3"/>
    <w:rsid w:val="00670B94"/>
    <w:rsid w:val="006B76FD"/>
    <w:rsid w:val="0072792C"/>
    <w:rsid w:val="00754B5A"/>
    <w:rsid w:val="00765E71"/>
    <w:rsid w:val="007C2A75"/>
    <w:rsid w:val="00803A35"/>
    <w:rsid w:val="00833F67"/>
    <w:rsid w:val="00983DEC"/>
    <w:rsid w:val="009A4624"/>
    <w:rsid w:val="009F45F2"/>
    <w:rsid w:val="00C21839"/>
    <w:rsid w:val="00C85AD9"/>
    <w:rsid w:val="00DA36FC"/>
    <w:rsid w:val="00DC79E6"/>
    <w:rsid w:val="00DD6CD1"/>
    <w:rsid w:val="00E33255"/>
    <w:rsid w:val="00E665EB"/>
    <w:rsid w:val="00E93370"/>
    <w:rsid w:val="00EB77A9"/>
    <w:rsid w:val="00F66A4A"/>
    <w:rsid w:val="00F87A89"/>
    <w:rsid w:val="00FB56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E9C7"/>
  <w15:chartTrackingRefBased/>
  <w15:docId w15:val="{33D37AA0-29BC-46FA-AD95-ADD41C1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DA36FC"/>
    <w:pPr>
      <w:spacing w:before="20" w:after="20" w:line="240" w:lineRule="auto"/>
      <w:ind w:firstLine="360"/>
      <w:jc w:val="both"/>
    </w:pPr>
    <w:rPr>
      <w:rFonts w:eastAsiaTheme="minorEastAsia"/>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1361</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26</cp:revision>
  <dcterms:created xsi:type="dcterms:W3CDTF">2021-04-02T19:08:00Z</dcterms:created>
  <dcterms:modified xsi:type="dcterms:W3CDTF">2021-04-04T07:48:00Z</dcterms:modified>
</cp:coreProperties>
</file>